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C0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napToGrid w:val="0"/>
          <w:sz w:val="48"/>
          <w:szCs w:val="48"/>
        </w:rPr>
      </w:pPr>
    </w:p>
    <w:p w14:paraId="1FF58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snapToGrid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8"/>
          <w:szCs w:val="48"/>
        </w:rPr>
        <w:t>关于</w:t>
      </w:r>
      <w:r>
        <w:rPr>
          <w:rFonts w:hint="eastAsia" w:ascii="方正小标宋简体" w:hAnsi="方正小标宋简体" w:eastAsia="方正小标宋简体" w:cs="方正小标宋简体"/>
          <w:snapToGrid w:val="0"/>
          <w:sz w:val="48"/>
          <w:szCs w:val="48"/>
          <w:lang w:val="en-US" w:eastAsia="zh-CN"/>
        </w:rPr>
        <w:t>报名参加涉法涉诉信访值班律师</w:t>
      </w:r>
      <w:bookmarkStart w:id="0" w:name="_GoBack"/>
    </w:p>
    <w:bookmarkEnd w:id="0"/>
    <w:p w14:paraId="4A342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8"/>
          <w:szCs w:val="48"/>
        </w:rPr>
        <w:t>专家库的通知</w:t>
      </w:r>
    </w:p>
    <w:p w14:paraId="6B4AE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60093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省直各律师事务所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4C0B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华文仿宋" w:hAnsi="华文仿宋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中央政法委、省委政法委对律师参与涉法涉诉信访工作的要求。根据《关于律师参与省人大常委会信访局涉法涉诉信访工作的情况说明》《山西省律师参与化解和代理涉法涉诉信访案件工作办法》《山西省律师协会律师参与化解和代理涉法涉诉信访案件实施细则》有关规定，现将2026年报名参加涉法涉诉信访值班律师专家库的有关事项通知如下：</w:t>
      </w:r>
    </w:p>
    <w:p w14:paraId="69C85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一、入选专家库的条件</w:t>
      </w:r>
    </w:p>
    <w:p w14:paraId="0B2D7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1.政治立场坚定，自觉拥护中国共产党的领导，自觉拥护社会主义法治；</w:t>
      </w:r>
    </w:p>
    <w:p w14:paraId="02948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2.遵守职业道德和执业纪律，未受过党纪、行政或行业处分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，无投诉正在调查处理；</w:t>
      </w:r>
    </w:p>
    <w:p w14:paraId="5F998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3.执业时间3年以上（2023年12月31日前执业）；</w:t>
      </w:r>
    </w:p>
    <w:p w14:paraId="67D71B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身体健康，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善于做群众工作，具有一定的处理涉法涉诉信访案件工作经验。  </w:t>
      </w:r>
    </w:p>
    <w:p w14:paraId="2E0F6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律师执业机构要求</w:t>
      </w:r>
    </w:p>
    <w:p w14:paraId="0EAEF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律师事务所要有大局意识和公益观念，积极参与化解和代理涉法涉诉信访案件工作；</w:t>
      </w:r>
    </w:p>
    <w:p w14:paraId="28164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具有一定的处理涉法涉诉信访案件工作经验和实绩；</w:t>
      </w:r>
    </w:p>
    <w:p w14:paraId="42518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在涉法涉诉信访案件涉及的主要业务领域至少有3名符合条件的律师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3B83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4.律所负责值班律师的派遣、监督等工作，并为律师开展工作创造条件，提供支持。</w:t>
      </w:r>
    </w:p>
    <w:p w14:paraId="73B83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、选拔程序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和经费保障</w:t>
      </w:r>
    </w:p>
    <w:p w14:paraId="773DE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报名参加省人大、省法院、省检察院、省公安厅涉法涉诉值班律师年龄不超过60周岁,且最多只能选报三家派驻值班单位。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名单上报后，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省律协会同省人大、省高级人民法院、省人民检察院、省公安厅有关部门进行研究审核，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符合条件的律师将在山西省律师协会官网公示，公示期满无异议后纳入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涉法涉诉信访值班律师专家库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并安排值班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按照有关规定对信访值班的律师每人每天给予补助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如派驻单位对值班安排有特别要求，省律协将结合实际情况进行排班。</w:t>
      </w:r>
    </w:p>
    <w:p w14:paraId="46D3A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入库步骤</w:t>
      </w:r>
    </w:p>
    <w:p w14:paraId="06285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省直各所符合条件的律师填写相关表格（附件1与附件2，纸质版与电子版各一份）后由所在律所于12月20日前申报至省律协。</w:t>
      </w:r>
    </w:p>
    <w:p w14:paraId="4DB28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电子版申报资料：</w:t>
      </w:r>
    </w:p>
    <w:p w14:paraId="55CED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）《参与涉法涉诉信访案件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值班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律师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（附件1）；</w:t>
      </w:r>
    </w:p>
    <w:p w14:paraId="25EB1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《律师事务所参与涉法涉诉信访值班申报汇总表》（附件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33F4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3.纸质版申报资料（纸质版材料均需加盖律所公章、承诺书按手印）：</w:t>
      </w:r>
    </w:p>
    <w:p w14:paraId="3C2B7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）《参与涉法涉诉信访案件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值班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律师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（附件1）；</w:t>
      </w:r>
    </w:p>
    <w:p w14:paraId="726CA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《律师事务所参与涉法涉诉信访值班申报汇总表》（附件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D09F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律师参与涉法涉诉信访值班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承诺书》（附件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 w14:paraId="6EBA5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值班律师执业证复印件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A3C0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纸质版报送地址：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太原市小店区坞城路41号学府商务楼16</w:t>
      </w:r>
      <w:r>
        <w:rPr>
          <w:rFonts w:hint="eastAsia" w:ascii="仿宋_GB2312" w:hAnsi="仿宋_GB2312" w:eastAsia="仿宋_GB2312" w:cs="仿宋_GB2312"/>
          <w:sz w:val="32"/>
          <w:szCs w:val="32"/>
        </w:rPr>
        <w:t>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山西省</w:t>
      </w:r>
      <w:r>
        <w:rPr>
          <w:rFonts w:hint="eastAsia" w:ascii="仿宋_GB2312" w:hAnsi="仿宋_GB2312" w:eastAsia="仿宋_GB2312" w:cs="仿宋_GB2312"/>
          <w:sz w:val="32"/>
          <w:szCs w:val="32"/>
        </w:rPr>
        <w:t>律师协会</w:t>
      </w:r>
    </w:p>
    <w:p w14:paraId="5C8E6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电子版报送邮箱：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sxlxwtzx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</w:p>
    <w:p w14:paraId="67310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崔少岩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 w14:paraId="5E53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0351-5626200  18903438090</w:t>
      </w:r>
    </w:p>
    <w:p w14:paraId="5A838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B68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参与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涉法涉诉信访案件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值班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律师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表</w:t>
      </w:r>
    </w:p>
    <w:p w14:paraId="0CA9B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律师事务所参与涉法涉诉信访值班申报汇总表</w:t>
      </w:r>
    </w:p>
    <w:p w14:paraId="0B552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律师参与涉法涉诉信访值班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承诺书</w:t>
      </w:r>
    </w:p>
    <w:p w14:paraId="4D255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7FC29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6DA5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223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山西省律师协会</w:t>
      </w:r>
    </w:p>
    <w:p w14:paraId="4A3B6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outlineLvl w:val="9"/>
        <w:rPr>
          <w:rFonts w:hint="default" w:ascii="华文仿宋" w:hAnsi="华文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2025年11月27日</w:t>
      </w:r>
    </w:p>
    <w:p w14:paraId="30960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华文仿宋" w:hAnsi="华文仿宋" w:eastAsia="仿宋_GB2312" w:cs="仿宋_GB2312"/>
          <w:sz w:val="32"/>
          <w:szCs w:val="32"/>
        </w:rPr>
      </w:pPr>
    </w:p>
    <w:p w14:paraId="73A87A62">
      <w:pPr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 w14:paraId="0E0724DD">
      <w:pPr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 w14:paraId="37EBC310">
      <w:pPr>
        <w:rPr>
          <w:rFonts w:hint="eastAsia" w:ascii="仿宋_GB2312" w:hAnsi="仿宋_GB2312" w:eastAsia="黑体" w:cs="仿宋_GB2312"/>
          <w:b w:val="0"/>
          <w:bCs w:val="0"/>
          <w:sz w:val="32"/>
          <w:szCs w:val="30"/>
        </w:rPr>
      </w:pPr>
    </w:p>
    <w:p w14:paraId="075648EA">
      <w:pPr>
        <w:rPr>
          <w:rFonts w:hint="eastAsia" w:ascii="仿宋_GB2312" w:hAnsi="仿宋_GB2312" w:eastAsia="黑体" w:cs="仿宋_GB2312"/>
          <w:b w:val="0"/>
          <w:bCs w:val="0"/>
          <w:sz w:val="32"/>
          <w:szCs w:val="30"/>
        </w:rPr>
      </w:pPr>
    </w:p>
    <w:p w14:paraId="3BAF0F1C">
      <w:pPr>
        <w:rPr>
          <w:rFonts w:hint="eastAsia" w:ascii="仿宋_GB2312" w:hAnsi="仿宋_GB2312" w:eastAsia="黑体" w:cs="仿宋_GB2312"/>
          <w:b w:val="0"/>
          <w:bCs w:val="0"/>
          <w:sz w:val="32"/>
          <w:szCs w:val="30"/>
        </w:rPr>
      </w:pPr>
    </w:p>
    <w:p w14:paraId="2AD29FC2">
      <w:pPr>
        <w:rPr>
          <w:rFonts w:hint="eastAsia" w:ascii="仿宋_GB2312" w:hAnsi="仿宋_GB2312" w:eastAsia="黑体" w:cs="仿宋_GB2312"/>
          <w:b w:val="0"/>
          <w:bCs w:val="0"/>
          <w:sz w:val="32"/>
          <w:szCs w:val="30"/>
        </w:rPr>
      </w:pPr>
    </w:p>
    <w:p w14:paraId="5DB27871">
      <w:pPr>
        <w:rPr>
          <w:rFonts w:hint="eastAsia" w:ascii="仿宋_GB2312" w:hAnsi="仿宋_GB2312" w:eastAsia="黑体" w:cs="仿宋_GB2312"/>
          <w:b w:val="0"/>
          <w:bCs w:val="0"/>
          <w:sz w:val="32"/>
          <w:szCs w:val="30"/>
        </w:rPr>
      </w:pPr>
    </w:p>
    <w:p w14:paraId="13E2D7CA">
      <w:pPr>
        <w:rPr>
          <w:rFonts w:hint="eastAsia" w:ascii="仿宋_GB2312" w:hAnsi="仿宋_GB2312" w:eastAsia="黑体" w:cs="仿宋_GB2312"/>
          <w:b w:val="0"/>
          <w:bCs w:val="0"/>
          <w:sz w:val="32"/>
          <w:szCs w:val="30"/>
        </w:rPr>
      </w:pPr>
    </w:p>
    <w:p w14:paraId="40BAB17A">
      <w:pPr>
        <w:rPr>
          <w:rFonts w:hint="eastAsia" w:ascii="仿宋_GB2312" w:hAnsi="仿宋_GB2312" w:eastAsia="黑体" w:cs="仿宋_GB2312"/>
          <w:b w:val="0"/>
          <w:bCs w:val="0"/>
          <w:sz w:val="32"/>
          <w:szCs w:val="30"/>
        </w:rPr>
      </w:pPr>
    </w:p>
    <w:p w14:paraId="08E503B3">
      <w:pPr>
        <w:rPr>
          <w:rFonts w:hint="eastAsia" w:ascii="仿宋_GB2312" w:hAnsi="仿宋_GB2312" w:eastAsia="黑体" w:cs="仿宋_GB2312"/>
          <w:b w:val="0"/>
          <w:bCs w:val="0"/>
          <w:sz w:val="32"/>
          <w:szCs w:val="30"/>
        </w:rPr>
      </w:pPr>
    </w:p>
    <w:p w14:paraId="024CA79E">
      <w:pPr>
        <w:rPr>
          <w:rFonts w:hint="eastAsia" w:ascii="仿宋_GB2312" w:hAnsi="仿宋_GB2312" w:eastAsia="黑体" w:cs="仿宋_GB2312"/>
          <w:b w:val="0"/>
          <w:bCs w:val="0"/>
          <w:sz w:val="32"/>
          <w:szCs w:val="30"/>
        </w:rPr>
      </w:pPr>
    </w:p>
    <w:p w14:paraId="6F6E619E">
      <w:pPr>
        <w:rPr>
          <w:rFonts w:hint="eastAsia" w:ascii="仿宋_GB2312" w:hAnsi="仿宋_GB2312" w:eastAsia="黑体" w:cs="仿宋_GB2312"/>
          <w:b w:val="0"/>
          <w:bCs w:val="0"/>
          <w:sz w:val="32"/>
          <w:szCs w:val="30"/>
        </w:rPr>
      </w:pPr>
    </w:p>
    <w:p w14:paraId="304CAF15">
      <w:pPr>
        <w:rPr>
          <w:rFonts w:hint="eastAsia" w:ascii="仿宋_GB2312" w:hAnsi="仿宋_GB2312" w:eastAsia="黑体" w:cs="仿宋_GB2312"/>
          <w:b w:val="0"/>
          <w:bCs w:val="0"/>
          <w:sz w:val="32"/>
          <w:szCs w:val="30"/>
        </w:rPr>
      </w:pPr>
    </w:p>
    <w:p w14:paraId="431155EE">
      <w:pPr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_GB2312" w:hAnsi="仿宋_GB2312" w:eastAsia="黑体" w:cs="仿宋_GB2312"/>
          <w:b w:val="0"/>
          <w:bCs w:val="0"/>
          <w:sz w:val="32"/>
          <w:szCs w:val="30"/>
        </w:rPr>
        <w:t>附件1</w:t>
      </w:r>
    </w:p>
    <w:p w14:paraId="6B6BC8B9">
      <w:pPr>
        <w:spacing w:line="500" w:lineRule="exact"/>
        <w:jc w:val="center"/>
        <w:rPr>
          <w:rFonts w:hint="eastAsia" w:ascii="宋体" w:hAnsi="宋体" w:cs="仿宋"/>
          <w:b/>
          <w:color w:val="000000"/>
          <w:sz w:val="36"/>
          <w:szCs w:val="36"/>
          <w:lang w:eastAsia="zh-CN"/>
        </w:rPr>
      </w:pPr>
    </w:p>
    <w:p w14:paraId="2D90BA1F">
      <w:pPr>
        <w:spacing w:line="500" w:lineRule="exact"/>
        <w:jc w:val="center"/>
        <w:rPr>
          <w:rFonts w:ascii="宋体" w:hAnsi="宋体" w:cs="仿宋"/>
          <w:b/>
          <w:color w:val="000000"/>
          <w:sz w:val="36"/>
          <w:szCs w:val="36"/>
        </w:rPr>
      </w:pPr>
      <w:r>
        <w:rPr>
          <w:rFonts w:hint="eastAsia" w:ascii="宋体" w:hAnsi="宋体" w:cs="仿宋"/>
          <w:b/>
          <w:color w:val="000000"/>
          <w:sz w:val="36"/>
          <w:szCs w:val="36"/>
          <w:lang w:eastAsia="zh-CN"/>
        </w:rPr>
        <w:t>参与</w:t>
      </w:r>
      <w:r>
        <w:rPr>
          <w:rFonts w:hint="eastAsia" w:ascii="宋体" w:hAnsi="宋体"/>
          <w:b/>
          <w:sz w:val="36"/>
          <w:szCs w:val="36"/>
        </w:rPr>
        <w:t>涉法涉诉信访案件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值班</w:t>
      </w:r>
      <w:r>
        <w:rPr>
          <w:rFonts w:hint="eastAsia" w:ascii="宋体" w:hAnsi="宋体"/>
          <w:b/>
          <w:sz w:val="36"/>
          <w:szCs w:val="36"/>
        </w:rPr>
        <w:t>律师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报名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6"/>
        <w:tblpPr w:leftFromText="180" w:rightFromText="180" w:vertAnchor="text" w:horzAnchor="page" w:tblpX="1448" w:tblpY="362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195"/>
        <w:gridCol w:w="375"/>
        <w:gridCol w:w="983"/>
        <w:gridCol w:w="322"/>
        <w:gridCol w:w="1371"/>
        <w:gridCol w:w="519"/>
        <w:gridCol w:w="1749"/>
      </w:tblGrid>
      <w:tr w14:paraId="0A7A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noWrap w:val="0"/>
            <w:vAlign w:val="center"/>
          </w:tcPr>
          <w:p w14:paraId="6A2D7D2F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名</w:t>
            </w:r>
          </w:p>
        </w:tc>
        <w:tc>
          <w:tcPr>
            <w:tcW w:w="2570" w:type="dxa"/>
            <w:gridSpan w:val="2"/>
            <w:noWrap w:val="0"/>
            <w:vAlign w:val="center"/>
          </w:tcPr>
          <w:p w14:paraId="20A9ACC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116E57C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  别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411D6C7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  <w:tc>
          <w:tcPr>
            <w:tcW w:w="1749" w:type="dxa"/>
            <w:vMerge w:val="restart"/>
            <w:noWrap w:val="0"/>
            <w:vAlign w:val="top"/>
          </w:tcPr>
          <w:p w14:paraId="71E3AB0F">
            <w:pPr>
              <w:spacing w:line="500" w:lineRule="exact"/>
              <w:ind w:firstLine="980" w:firstLineChars="350"/>
              <w:rPr>
                <w:rFonts w:ascii="仿宋" w:hAnsi="仿宋" w:eastAsia="仿宋"/>
                <w:color w:val="000000"/>
                <w:sz w:val="28"/>
              </w:rPr>
            </w:pPr>
          </w:p>
          <w:p w14:paraId="61A5A25A">
            <w:pPr>
              <w:spacing w:line="500" w:lineRule="exact"/>
              <w:jc w:val="both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照片</w:t>
            </w:r>
          </w:p>
          <w:p w14:paraId="61F9993B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（必须）</w:t>
            </w:r>
          </w:p>
        </w:tc>
      </w:tr>
      <w:tr w14:paraId="6733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noWrap w:val="0"/>
            <w:vAlign w:val="center"/>
          </w:tcPr>
          <w:p w14:paraId="7C971DB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2570" w:type="dxa"/>
            <w:gridSpan w:val="2"/>
            <w:noWrap w:val="0"/>
            <w:vAlign w:val="center"/>
          </w:tcPr>
          <w:p w14:paraId="274F53D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350F390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  族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6E040B7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  <w:tc>
          <w:tcPr>
            <w:tcW w:w="1749" w:type="dxa"/>
            <w:vMerge w:val="continue"/>
            <w:noWrap w:val="0"/>
            <w:vAlign w:val="top"/>
          </w:tcPr>
          <w:p w14:paraId="643F4F46">
            <w:pPr>
              <w:spacing w:line="500" w:lineRule="exact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 w14:paraId="5EC0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4" w:type="dxa"/>
            <w:noWrap w:val="0"/>
            <w:vAlign w:val="center"/>
          </w:tcPr>
          <w:p w14:paraId="38C52D7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2570" w:type="dxa"/>
            <w:gridSpan w:val="2"/>
            <w:noWrap w:val="0"/>
            <w:vAlign w:val="center"/>
          </w:tcPr>
          <w:p w14:paraId="67EE72C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59E21F1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学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426E8FD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  <w:tc>
          <w:tcPr>
            <w:tcW w:w="1749" w:type="dxa"/>
            <w:vMerge w:val="continue"/>
            <w:noWrap w:val="0"/>
            <w:vAlign w:val="top"/>
          </w:tcPr>
          <w:p w14:paraId="3CEB4CC0">
            <w:pPr>
              <w:spacing w:line="500" w:lineRule="exact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 w14:paraId="5AE7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84" w:type="dxa"/>
            <w:noWrap w:val="0"/>
            <w:vAlign w:val="center"/>
          </w:tcPr>
          <w:p w14:paraId="47CB5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执业机构与职务</w:t>
            </w:r>
          </w:p>
        </w:tc>
        <w:tc>
          <w:tcPr>
            <w:tcW w:w="5765" w:type="dxa"/>
            <w:gridSpan w:val="6"/>
            <w:noWrap w:val="0"/>
            <w:vAlign w:val="center"/>
          </w:tcPr>
          <w:p w14:paraId="75174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</w:t>
            </w:r>
          </w:p>
        </w:tc>
        <w:tc>
          <w:tcPr>
            <w:tcW w:w="1749" w:type="dxa"/>
            <w:vMerge w:val="continue"/>
            <w:noWrap w:val="0"/>
            <w:vAlign w:val="top"/>
          </w:tcPr>
          <w:p w14:paraId="2356DFA4">
            <w:pPr>
              <w:spacing w:line="420" w:lineRule="exact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 w14:paraId="13E7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noWrap w:val="0"/>
            <w:vAlign w:val="center"/>
          </w:tcPr>
          <w:p w14:paraId="6967051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执业证号码</w:t>
            </w:r>
          </w:p>
        </w:tc>
        <w:tc>
          <w:tcPr>
            <w:tcW w:w="2195" w:type="dxa"/>
            <w:noWrap w:val="0"/>
            <w:vAlign w:val="center"/>
          </w:tcPr>
          <w:p w14:paraId="610C329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185E876D">
            <w:pPr>
              <w:spacing w:line="500" w:lineRule="exact"/>
              <w:jc w:val="both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开始执业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时间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1ED215D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  <w:tc>
          <w:tcPr>
            <w:tcW w:w="1749" w:type="dxa"/>
            <w:vMerge w:val="continue"/>
            <w:noWrap w:val="0"/>
            <w:vAlign w:val="top"/>
          </w:tcPr>
          <w:p w14:paraId="6B125A66">
            <w:pPr>
              <w:spacing w:line="500" w:lineRule="exact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 w14:paraId="26F6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</w:trPr>
        <w:tc>
          <w:tcPr>
            <w:tcW w:w="1984" w:type="dxa"/>
            <w:noWrap w:val="0"/>
            <w:vAlign w:val="center"/>
          </w:tcPr>
          <w:p w14:paraId="722FE359"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申报单位</w:t>
            </w:r>
          </w:p>
        </w:tc>
        <w:tc>
          <w:tcPr>
            <w:tcW w:w="7514" w:type="dxa"/>
            <w:gridSpan w:val="7"/>
            <w:noWrap w:val="0"/>
            <w:vAlign w:val="center"/>
          </w:tcPr>
          <w:p w14:paraId="36FCC93B">
            <w:pPr>
              <w:spacing w:line="500" w:lineRule="exact"/>
              <w:ind w:firstLine="120" w:firstLineChars="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</w:tr>
      <w:tr w14:paraId="5DE9E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84" w:type="dxa"/>
            <w:noWrap w:val="0"/>
            <w:vAlign w:val="center"/>
          </w:tcPr>
          <w:p w14:paraId="40B9A45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</w:t>
            </w:r>
          </w:p>
        </w:tc>
        <w:tc>
          <w:tcPr>
            <w:tcW w:w="3553" w:type="dxa"/>
            <w:gridSpan w:val="3"/>
            <w:noWrap w:val="0"/>
            <w:vAlign w:val="center"/>
          </w:tcPr>
          <w:p w14:paraId="58E8B4A3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4CAAA7CC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是否为全日制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45C8403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□是    □否</w:t>
            </w:r>
          </w:p>
        </w:tc>
      </w:tr>
      <w:tr w14:paraId="30B8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4" w:type="dxa"/>
            <w:noWrap w:val="0"/>
            <w:vAlign w:val="center"/>
          </w:tcPr>
          <w:p w14:paraId="6FC2A64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办公电话</w:t>
            </w:r>
          </w:p>
        </w:tc>
        <w:tc>
          <w:tcPr>
            <w:tcW w:w="3553" w:type="dxa"/>
            <w:gridSpan w:val="3"/>
            <w:noWrap w:val="0"/>
            <w:vAlign w:val="center"/>
          </w:tcPr>
          <w:p w14:paraId="6BE68D7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07D3D2B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    机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7AA26B1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</w:tr>
      <w:tr w14:paraId="33F6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4" w:type="dxa"/>
            <w:noWrap w:val="0"/>
            <w:vAlign w:val="center"/>
          </w:tcPr>
          <w:p w14:paraId="65AFE1C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传    真</w:t>
            </w:r>
          </w:p>
        </w:tc>
        <w:tc>
          <w:tcPr>
            <w:tcW w:w="3553" w:type="dxa"/>
            <w:gridSpan w:val="3"/>
            <w:noWrap w:val="0"/>
            <w:vAlign w:val="center"/>
          </w:tcPr>
          <w:p w14:paraId="15CA0D43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300EAB7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电子邮件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24D31BB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</w:tr>
      <w:tr w14:paraId="0E34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4" w:type="dxa"/>
            <w:noWrap w:val="0"/>
            <w:vAlign w:val="center"/>
          </w:tcPr>
          <w:p w14:paraId="3F802164"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3553" w:type="dxa"/>
            <w:gridSpan w:val="3"/>
            <w:noWrap w:val="0"/>
            <w:vAlign w:val="center"/>
          </w:tcPr>
          <w:p w14:paraId="4FE385F7"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5EE3EDD4"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编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2ABD5392"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</w:tr>
      <w:tr w14:paraId="610D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1984" w:type="dxa"/>
            <w:noWrap w:val="0"/>
            <w:vAlign w:val="center"/>
          </w:tcPr>
          <w:p w14:paraId="620D4F45"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个人简历</w:t>
            </w:r>
          </w:p>
        </w:tc>
        <w:tc>
          <w:tcPr>
            <w:tcW w:w="7514" w:type="dxa"/>
            <w:gridSpan w:val="7"/>
            <w:noWrap w:val="0"/>
            <w:vAlign w:val="top"/>
          </w:tcPr>
          <w:p w14:paraId="12E5AFEC">
            <w:pPr>
              <w:spacing w:line="4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</w:tr>
      <w:tr w14:paraId="3573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</w:trPr>
        <w:tc>
          <w:tcPr>
            <w:tcW w:w="1984" w:type="dxa"/>
            <w:noWrap w:val="0"/>
            <w:vAlign w:val="center"/>
          </w:tcPr>
          <w:p w14:paraId="1062BC5C"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在律协及社会</w:t>
            </w:r>
          </w:p>
          <w:p w14:paraId="38070DAA"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组织任何职务</w:t>
            </w:r>
          </w:p>
        </w:tc>
        <w:tc>
          <w:tcPr>
            <w:tcW w:w="7514" w:type="dxa"/>
            <w:gridSpan w:val="7"/>
            <w:noWrap w:val="0"/>
            <w:vAlign w:val="top"/>
          </w:tcPr>
          <w:p w14:paraId="26C3021F"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</w:tr>
      <w:tr w14:paraId="4449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1984" w:type="dxa"/>
            <w:noWrap w:val="0"/>
            <w:vAlign w:val="top"/>
          </w:tcPr>
          <w:p w14:paraId="52E25601"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06905B3E"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申报人意见</w:t>
            </w:r>
          </w:p>
        </w:tc>
        <w:tc>
          <w:tcPr>
            <w:tcW w:w="7514" w:type="dxa"/>
            <w:gridSpan w:val="7"/>
            <w:noWrap w:val="0"/>
            <w:vAlign w:val="top"/>
          </w:tcPr>
          <w:p w14:paraId="0A58985A">
            <w:pPr>
              <w:spacing w:line="440" w:lineRule="exact"/>
              <w:ind w:firstLine="480" w:firstLineChars="2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本人保证所填写情况属实，自愿报名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参与化解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和代理涉法涉诉信访案件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工作，并遵守相关规定。</w:t>
            </w:r>
          </w:p>
          <w:p w14:paraId="12A1F18B">
            <w:pPr>
              <w:spacing w:line="46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签名：     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月  日</w:t>
            </w:r>
          </w:p>
        </w:tc>
      </w:tr>
      <w:tr w14:paraId="67A3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984" w:type="dxa"/>
            <w:noWrap w:val="0"/>
            <w:vAlign w:val="center"/>
          </w:tcPr>
          <w:p w14:paraId="528D0BC2"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律师事务所</w:t>
            </w:r>
          </w:p>
          <w:p w14:paraId="222296E3"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推荐意见 </w:t>
            </w:r>
          </w:p>
        </w:tc>
        <w:tc>
          <w:tcPr>
            <w:tcW w:w="7514" w:type="dxa"/>
            <w:gridSpan w:val="7"/>
            <w:noWrap w:val="0"/>
            <w:vAlign w:val="top"/>
          </w:tcPr>
          <w:p w14:paraId="4D22A1E8">
            <w:pPr>
              <w:spacing w:line="4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0CB732D0">
            <w:pPr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                      印章：            年  月  日</w:t>
            </w:r>
          </w:p>
        </w:tc>
      </w:tr>
    </w:tbl>
    <w:p w14:paraId="69745801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tbl>
      <w:tblPr>
        <w:tblStyle w:val="6"/>
        <w:tblW w:w="91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80"/>
        <w:gridCol w:w="720"/>
        <w:gridCol w:w="720"/>
        <w:gridCol w:w="457"/>
        <w:gridCol w:w="1305"/>
        <w:gridCol w:w="735"/>
        <w:gridCol w:w="1063"/>
        <w:gridCol w:w="1352"/>
        <w:gridCol w:w="1245"/>
      </w:tblGrid>
      <w:tr w14:paraId="3142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AC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6E4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CDC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70F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E9C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676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98B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DB9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34C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291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3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3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2026年度律师事务所参与涉法涉诉信访值班申报汇总表</w:t>
            </w:r>
          </w:p>
          <w:p w14:paraId="09F1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02C1F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律所</w:t>
            </w:r>
          </w:p>
          <w:p w14:paraId="7AD6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值班律师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执业证号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执业年限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410D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律所负责人及电话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律所联络人及电话</w:t>
            </w:r>
          </w:p>
        </w:tc>
      </w:tr>
      <w:tr w14:paraId="4969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4D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E9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E1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8F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57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B3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5B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2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8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4D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D2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0E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33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59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05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6A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9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81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D9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D3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F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9E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AB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AD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D9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9F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7D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9D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89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7A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1F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DC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A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03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7C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AD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68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EA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9C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4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5A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4C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9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6A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24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F6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E9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2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A6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74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6E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24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BE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2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6C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55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01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41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D9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DF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19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97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16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BF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4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BB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3E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E1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6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60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E1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2A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76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89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E5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0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4E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AD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FB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E4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BF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2E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D8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FD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6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52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0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7A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8D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84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BC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D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85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D1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42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9E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DF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6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06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2A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71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C7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9D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3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07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0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0C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EC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3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17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4F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7E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0C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77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00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8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1D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4A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A7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5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93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9D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4C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B7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64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94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08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48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F3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1B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0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1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3D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C4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3E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7B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8A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48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E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2F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FF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8E2735A">
      <w:pPr>
        <w:spacing w:line="500" w:lineRule="exact"/>
        <w:jc w:val="both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</w:p>
    <w:p w14:paraId="43E7FFD6">
      <w:pPr>
        <w:widowControl w:val="0"/>
        <w:numPr>
          <w:ilvl w:val="0"/>
          <w:numId w:val="0"/>
        </w:numPr>
        <w:wordWrap/>
        <w:adjustRightInd/>
        <w:snapToGrid/>
        <w:spacing w:before="0" w:beforeLines="0" w:after="0" w:afterLines="0" w:line="6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i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附件3</w:t>
      </w:r>
    </w:p>
    <w:p w14:paraId="1A763DD6">
      <w:pPr>
        <w:widowControl w:val="0"/>
        <w:numPr>
          <w:ilvl w:val="0"/>
          <w:numId w:val="0"/>
        </w:numPr>
        <w:wordWrap/>
        <w:adjustRightInd/>
        <w:snapToGrid/>
        <w:spacing w:before="0" w:beforeLines="0" w:after="0" w:afterLines="0" w:line="6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i w:val="0"/>
          <w:color w:val="000000"/>
          <w:sz w:val="44"/>
          <w:szCs w:val="44"/>
          <w:shd w:val="clear" w:color="auto" w:fill="FFFFFF"/>
          <w:lang w:eastAsia="zh-CN"/>
        </w:rPr>
      </w:pPr>
    </w:p>
    <w:p w14:paraId="17B69A4C">
      <w:pPr>
        <w:widowControl w:val="0"/>
        <w:numPr>
          <w:ilvl w:val="0"/>
          <w:numId w:val="0"/>
        </w:numPr>
        <w:wordWrap/>
        <w:adjustRightInd/>
        <w:snapToGrid/>
        <w:spacing w:before="0" w:beforeLines="0" w:after="0" w:afterLines="0" w:line="6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宋体" w:hAnsi="宋体" w:cs="宋体"/>
          <w:b/>
          <w:bCs/>
          <w:i w:val="0"/>
          <w:color w:val="000000"/>
          <w:sz w:val="44"/>
          <w:szCs w:val="44"/>
          <w:shd w:val="clear" w:color="auto" w:fill="FFFFFF"/>
          <w:lang w:val="en-US" w:eastAsia="zh-CN"/>
        </w:rPr>
        <w:t>2026年度</w:t>
      </w:r>
      <w:r>
        <w:rPr>
          <w:rFonts w:hint="eastAsia" w:ascii="宋体" w:hAnsi="宋体" w:cs="宋体"/>
          <w:b/>
          <w:bCs/>
          <w:i w:val="0"/>
          <w:color w:val="000000"/>
          <w:sz w:val="44"/>
          <w:szCs w:val="44"/>
          <w:shd w:val="clear" w:color="auto" w:fill="FFFFFF"/>
          <w:lang w:eastAsia="zh-CN"/>
        </w:rPr>
        <w:t>律师参与涉法涉诉</w:t>
      </w:r>
      <w:r>
        <w:rPr>
          <w:rFonts w:hint="eastAsia" w:ascii="宋体" w:hAnsi="宋体" w:eastAsia="宋体" w:cs="宋体"/>
          <w:b/>
          <w:bCs/>
          <w:i w:val="0"/>
          <w:color w:val="000000"/>
          <w:sz w:val="44"/>
          <w:szCs w:val="44"/>
          <w:shd w:val="clear" w:color="auto" w:fill="FFFFFF"/>
          <w:lang w:eastAsia="zh-CN"/>
        </w:rPr>
        <w:t>信访值班</w:t>
      </w:r>
    </w:p>
    <w:p w14:paraId="121F0B07">
      <w:pPr>
        <w:widowControl w:val="0"/>
        <w:numPr>
          <w:ilvl w:val="0"/>
          <w:numId w:val="0"/>
        </w:numPr>
        <w:wordWrap/>
        <w:adjustRightInd/>
        <w:snapToGrid/>
        <w:spacing w:before="0" w:beforeLines="0" w:after="0" w:afterLines="0" w:line="6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44"/>
          <w:szCs w:val="4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sz w:val="44"/>
          <w:szCs w:val="44"/>
          <w:shd w:val="clear" w:color="auto" w:fill="auto"/>
          <w:lang w:eastAsia="zh-CN"/>
        </w:rPr>
        <w:t>承</w:t>
      </w:r>
      <w:r>
        <w:rPr>
          <w:rFonts w:hint="eastAsia" w:ascii="宋体" w:hAnsi="宋体" w:cs="宋体"/>
          <w:b/>
          <w:bCs/>
          <w:i w:val="0"/>
          <w:color w:val="000000"/>
          <w:sz w:val="44"/>
          <w:szCs w:val="44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olor w:val="000000"/>
          <w:sz w:val="44"/>
          <w:szCs w:val="44"/>
          <w:shd w:val="clear" w:color="auto" w:fill="auto"/>
          <w:lang w:eastAsia="zh-CN"/>
        </w:rPr>
        <w:t>诺</w:t>
      </w:r>
      <w:r>
        <w:rPr>
          <w:rFonts w:hint="eastAsia" w:ascii="宋体" w:hAnsi="宋体" w:cs="宋体"/>
          <w:b/>
          <w:bCs/>
          <w:i w:val="0"/>
          <w:color w:val="000000"/>
          <w:sz w:val="44"/>
          <w:szCs w:val="44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olor w:val="000000"/>
          <w:sz w:val="44"/>
          <w:szCs w:val="44"/>
          <w:shd w:val="clear" w:color="auto" w:fill="auto"/>
          <w:lang w:eastAsia="zh-CN"/>
        </w:rPr>
        <w:t>书</w:t>
      </w:r>
    </w:p>
    <w:p w14:paraId="1BEFC39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469077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  <w:lang w:eastAsia="zh-CN"/>
        </w:rPr>
        <w:t>认真履行法律服务职责，承担社会责任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切实化解矛盾纠纷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i w:val="0"/>
          <w:color w:val="191919"/>
          <w:sz w:val="32"/>
          <w:szCs w:val="32"/>
          <w:shd w:val="clear" w:color="auto" w:fill="FFFFFF"/>
          <w:lang w:eastAsia="zh-CN"/>
        </w:rPr>
        <w:t>促进社会和谐稳定</w:t>
      </w:r>
      <w:r>
        <w:rPr>
          <w:rFonts w:hint="eastAsia" w:ascii="仿宋" w:hAnsi="仿宋" w:eastAsia="仿宋"/>
          <w:sz w:val="32"/>
          <w:szCs w:val="32"/>
        </w:rPr>
        <w:t>，构建</w:t>
      </w:r>
      <w:r>
        <w:rPr>
          <w:rFonts w:hint="eastAsia" w:ascii="仿宋" w:hAnsi="仿宋" w:eastAsia="仿宋"/>
          <w:sz w:val="32"/>
          <w:szCs w:val="32"/>
          <w:lang w:eastAsia="zh-CN"/>
        </w:rPr>
        <w:t>更高水平的平安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山西</w:t>
      </w:r>
      <w:r>
        <w:rPr>
          <w:rFonts w:hint="eastAsia" w:ascii="仿宋" w:hAnsi="仿宋" w:eastAsia="仿宋"/>
          <w:sz w:val="32"/>
          <w:szCs w:val="32"/>
        </w:rPr>
        <w:t>。我郑重承诺：</w:t>
      </w:r>
    </w:p>
    <w:p w14:paraId="4F60787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  <w:lang w:eastAsia="zh-CN"/>
        </w:rPr>
        <w:t>尽职尽责协助各派驻单位解决涉法涉诉信访事项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积极参与化解矛盾纠纷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0D2EB3B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eastAsia="zh-CN"/>
        </w:rPr>
        <w:t>按照</w:t>
      </w:r>
      <w:r>
        <w:rPr>
          <w:rFonts w:hint="eastAsia" w:ascii="仿宋" w:hAnsi="仿宋" w:eastAsia="仿宋"/>
          <w:sz w:val="32"/>
          <w:szCs w:val="32"/>
        </w:rPr>
        <w:t>国家法律、法规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规章</w:t>
      </w:r>
      <w:r>
        <w:rPr>
          <w:rFonts w:hint="eastAsia" w:ascii="仿宋" w:hAnsi="仿宋" w:eastAsia="仿宋"/>
          <w:sz w:val="32"/>
          <w:szCs w:val="32"/>
          <w:lang w:eastAsia="zh-CN"/>
        </w:rPr>
        <w:t>和相关政策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引导涉法涉诉信访群众依照法定途径和程序解决信访事项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072D9A5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</w:t>
      </w:r>
      <w:r>
        <w:rPr>
          <w:rFonts w:hint="eastAsia" w:ascii="仿宋" w:hAnsi="仿宋" w:eastAsia="仿宋"/>
          <w:sz w:val="32"/>
          <w:szCs w:val="32"/>
          <w:lang w:eastAsia="zh-CN"/>
        </w:rPr>
        <w:t>热情接待涉法涉诉信访群众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认真做好信访值班工作记录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严格遵守信访接待工作纪律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39A8FA4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四、自觉接受</w:t>
      </w:r>
      <w:r>
        <w:rPr>
          <w:rFonts w:hint="eastAsia" w:ascii="仿宋" w:hAnsi="仿宋" w:eastAsia="仿宋"/>
          <w:sz w:val="32"/>
          <w:szCs w:val="32"/>
          <w:lang w:eastAsia="zh-CN"/>
        </w:rPr>
        <w:t>派驻单位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信访群众</w:t>
      </w:r>
      <w:r>
        <w:rPr>
          <w:rFonts w:hint="eastAsia" w:ascii="仿宋" w:hAnsi="仿宋" w:eastAsia="仿宋"/>
          <w:sz w:val="32"/>
          <w:szCs w:val="32"/>
        </w:rPr>
        <w:t>、新闻舆论的监督，积极履行社会责任；</w:t>
      </w:r>
    </w:p>
    <w:p w14:paraId="2C4203C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五、自愿按照</w:t>
      </w:r>
      <w:r>
        <w:rPr>
          <w:rFonts w:hint="eastAsia" w:ascii="仿宋" w:hAnsi="仿宋" w:eastAsia="仿宋"/>
          <w:sz w:val="32"/>
          <w:szCs w:val="32"/>
          <w:lang w:eastAsia="zh-CN"/>
        </w:rPr>
        <w:t>信访值班工作</w:t>
      </w:r>
      <w:r>
        <w:rPr>
          <w:rFonts w:hint="eastAsia" w:ascii="仿宋" w:hAnsi="仿宋" w:eastAsia="仿宋"/>
          <w:sz w:val="32"/>
          <w:szCs w:val="32"/>
        </w:rPr>
        <w:t>要求，将承诺</w:t>
      </w:r>
      <w:r>
        <w:rPr>
          <w:rFonts w:hint="eastAsia" w:ascii="仿宋" w:hAnsi="仿宋" w:eastAsia="仿宋"/>
          <w:sz w:val="32"/>
          <w:szCs w:val="32"/>
          <w:lang w:eastAsia="zh-CN"/>
        </w:rPr>
        <w:t>内容</w:t>
      </w:r>
      <w:r>
        <w:rPr>
          <w:rFonts w:hint="eastAsia" w:ascii="仿宋" w:hAnsi="仿宋" w:eastAsia="仿宋"/>
          <w:sz w:val="32"/>
          <w:szCs w:val="32"/>
        </w:rPr>
        <w:t>纳入</w:t>
      </w:r>
      <w:r>
        <w:rPr>
          <w:rFonts w:hint="eastAsia" w:ascii="仿宋" w:hAnsi="仿宋" w:eastAsia="仿宋"/>
          <w:sz w:val="32"/>
          <w:szCs w:val="32"/>
          <w:lang w:eastAsia="zh-CN"/>
        </w:rPr>
        <w:t>涉法涉诉信访值班律师信息数据库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并提供给各信访值班派驻单位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E75BB5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23E1A2F">
      <w:pPr>
        <w:spacing w:line="56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承诺</w:t>
      </w:r>
      <w:r>
        <w:rPr>
          <w:rFonts w:hint="eastAsia" w:ascii="仿宋" w:hAnsi="仿宋" w:eastAsia="仿宋"/>
          <w:sz w:val="32"/>
          <w:szCs w:val="32"/>
          <w:lang w:eastAsia="zh-CN"/>
        </w:rPr>
        <w:t>人（律师）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A976084">
      <w:pPr>
        <w:spacing w:line="56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</w:p>
    <w:p w14:paraId="0D3038EF">
      <w:pPr>
        <w:spacing w:line="560" w:lineRule="exact"/>
        <w:ind w:firstLine="5280" w:firstLineChars="1650"/>
        <w:rPr>
          <w:rStyle w:val="9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2098" w:right="1531" w:bottom="1984" w:left="1531" w:header="851" w:footer="1531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08A8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Style w:val="9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2098" w:right="1531" w:bottom="1984" w:left="1531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0E16D">
    <w:pPr>
      <w:pStyle w:val="4"/>
      <w:ind w:right="360"/>
      <w:jc w:val="right"/>
      <w:rPr>
        <w:rFonts w:ascii="Times New Roman" w:hAns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5263A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C5263A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BDE033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213D5">
    <w:pPr>
      <w:pStyle w:val="4"/>
      <w:ind w:right="360"/>
      <w:jc w:val="right"/>
      <w:rPr>
        <w:rFonts w:ascii="Times New Roman" w:hAnsi="Times New Roman"/>
        <w:sz w:val="24"/>
      </w:rPr>
    </w:pPr>
  </w:p>
  <w:p w14:paraId="3519172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2875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45F8"/>
    <w:rsid w:val="015754F6"/>
    <w:rsid w:val="017258B3"/>
    <w:rsid w:val="02025461"/>
    <w:rsid w:val="0223031E"/>
    <w:rsid w:val="02F65EA9"/>
    <w:rsid w:val="03200295"/>
    <w:rsid w:val="03A26EFC"/>
    <w:rsid w:val="03B42681"/>
    <w:rsid w:val="03C54999"/>
    <w:rsid w:val="03FD4132"/>
    <w:rsid w:val="041871BE"/>
    <w:rsid w:val="045B70AB"/>
    <w:rsid w:val="04771B30"/>
    <w:rsid w:val="06216768"/>
    <w:rsid w:val="08530FA4"/>
    <w:rsid w:val="08730E67"/>
    <w:rsid w:val="0923288D"/>
    <w:rsid w:val="09876AF7"/>
    <w:rsid w:val="099C1EF9"/>
    <w:rsid w:val="0C1741FF"/>
    <w:rsid w:val="0D9A4839"/>
    <w:rsid w:val="0E121122"/>
    <w:rsid w:val="100C6F6E"/>
    <w:rsid w:val="1067784A"/>
    <w:rsid w:val="108005C5"/>
    <w:rsid w:val="114F7F97"/>
    <w:rsid w:val="11963E18"/>
    <w:rsid w:val="129349ED"/>
    <w:rsid w:val="142F5370"/>
    <w:rsid w:val="143E4A1F"/>
    <w:rsid w:val="148B0713"/>
    <w:rsid w:val="14D447E3"/>
    <w:rsid w:val="15AA1C40"/>
    <w:rsid w:val="16724870"/>
    <w:rsid w:val="18C82B09"/>
    <w:rsid w:val="19F17E3E"/>
    <w:rsid w:val="1A1B135F"/>
    <w:rsid w:val="1A226249"/>
    <w:rsid w:val="1AC94917"/>
    <w:rsid w:val="1B55264E"/>
    <w:rsid w:val="1B9118D8"/>
    <w:rsid w:val="1F0B3750"/>
    <w:rsid w:val="1FA140B4"/>
    <w:rsid w:val="20323F2E"/>
    <w:rsid w:val="21F04E7F"/>
    <w:rsid w:val="222B4109"/>
    <w:rsid w:val="225C42C2"/>
    <w:rsid w:val="228F5844"/>
    <w:rsid w:val="22BB548D"/>
    <w:rsid w:val="23C245F9"/>
    <w:rsid w:val="23D74548"/>
    <w:rsid w:val="247C0C4C"/>
    <w:rsid w:val="25755DC7"/>
    <w:rsid w:val="271E248E"/>
    <w:rsid w:val="285E0D94"/>
    <w:rsid w:val="289A313F"/>
    <w:rsid w:val="28F263D7"/>
    <w:rsid w:val="28FD07B3"/>
    <w:rsid w:val="29325D7D"/>
    <w:rsid w:val="2A58618C"/>
    <w:rsid w:val="2B1A6A27"/>
    <w:rsid w:val="2C4264C7"/>
    <w:rsid w:val="2C5A7D3B"/>
    <w:rsid w:val="2D010CF6"/>
    <w:rsid w:val="2D0F08AF"/>
    <w:rsid w:val="2D4A5D8B"/>
    <w:rsid w:val="2D953FDA"/>
    <w:rsid w:val="2E9A689E"/>
    <w:rsid w:val="2EF93648"/>
    <w:rsid w:val="2F7C41F6"/>
    <w:rsid w:val="3034062C"/>
    <w:rsid w:val="31C0486E"/>
    <w:rsid w:val="31D772B9"/>
    <w:rsid w:val="325D20BC"/>
    <w:rsid w:val="327825E5"/>
    <w:rsid w:val="32891103"/>
    <w:rsid w:val="33E25C1A"/>
    <w:rsid w:val="354B74CA"/>
    <w:rsid w:val="36BD039A"/>
    <w:rsid w:val="37865C12"/>
    <w:rsid w:val="387864DD"/>
    <w:rsid w:val="39C60CC3"/>
    <w:rsid w:val="39D07993"/>
    <w:rsid w:val="3A601A2D"/>
    <w:rsid w:val="3AA5334D"/>
    <w:rsid w:val="3B83610D"/>
    <w:rsid w:val="3BBA0004"/>
    <w:rsid w:val="3BBA40DC"/>
    <w:rsid w:val="3C681D8A"/>
    <w:rsid w:val="3E1529E5"/>
    <w:rsid w:val="3E4E3201"/>
    <w:rsid w:val="3EDE6780"/>
    <w:rsid w:val="3EF14C9B"/>
    <w:rsid w:val="403D352D"/>
    <w:rsid w:val="411029F0"/>
    <w:rsid w:val="4134048C"/>
    <w:rsid w:val="41EA1493"/>
    <w:rsid w:val="426042E3"/>
    <w:rsid w:val="43340F19"/>
    <w:rsid w:val="433429C6"/>
    <w:rsid w:val="43F3552A"/>
    <w:rsid w:val="458539AC"/>
    <w:rsid w:val="45DE4E6B"/>
    <w:rsid w:val="462907DC"/>
    <w:rsid w:val="478B174D"/>
    <w:rsid w:val="47C15ECA"/>
    <w:rsid w:val="484C255F"/>
    <w:rsid w:val="48BF5427"/>
    <w:rsid w:val="49261002"/>
    <w:rsid w:val="49504F8A"/>
    <w:rsid w:val="49667651"/>
    <w:rsid w:val="4C35155C"/>
    <w:rsid w:val="4C8428B7"/>
    <w:rsid w:val="4CBF59F6"/>
    <w:rsid w:val="4D1014C8"/>
    <w:rsid w:val="4D776677"/>
    <w:rsid w:val="4D8D78A2"/>
    <w:rsid w:val="4D9A5B1B"/>
    <w:rsid w:val="4DAF3891"/>
    <w:rsid w:val="4FD01CC8"/>
    <w:rsid w:val="51581F75"/>
    <w:rsid w:val="51E7715B"/>
    <w:rsid w:val="51E949EA"/>
    <w:rsid w:val="5245699D"/>
    <w:rsid w:val="538F3C48"/>
    <w:rsid w:val="53BA6F17"/>
    <w:rsid w:val="53F115BE"/>
    <w:rsid w:val="54322F51"/>
    <w:rsid w:val="550B228A"/>
    <w:rsid w:val="569972B8"/>
    <w:rsid w:val="56E205D8"/>
    <w:rsid w:val="570A5ABF"/>
    <w:rsid w:val="5717642E"/>
    <w:rsid w:val="577A0ADC"/>
    <w:rsid w:val="582330AF"/>
    <w:rsid w:val="587C29ED"/>
    <w:rsid w:val="58F72073"/>
    <w:rsid w:val="5A0F163F"/>
    <w:rsid w:val="5A236576"/>
    <w:rsid w:val="5B084A0C"/>
    <w:rsid w:val="5B7136EB"/>
    <w:rsid w:val="5CCB5CF1"/>
    <w:rsid w:val="5CD356DE"/>
    <w:rsid w:val="5D487342"/>
    <w:rsid w:val="5D5A7B3E"/>
    <w:rsid w:val="5D6D4FFA"/>
    <w:rsid w:val="5FF22753"/>
    <w:rsid w:val="60D935EE"/>
    <w:rsid w:val="65B35574"/>
    <w:rsid w:val="65E9543A"/>
    <w:rsid w:val="66546D57"/>
    <w:rsid w:val="67BE1F80"/>
    <w:rsid w:val="67F0485E"/>
    <w:rsid w:val="689E69AF"/>
    <w:rsid w:val="69763488"/>
    <w:rsid w:val="6A641739"/>
    <w:rsid w:val="6A6F1B47"/>
    <w:rsid w:val="6C394E83"/>
    <w:rsid w:val="6C9A1E4F"/>
    <w:rsid w:val="6CF546C4"/>
    <w:rsid w:val="6EF5C9AD"/>
    <w:rsid w:val="6FEA22A5"/>
    <w:rsid w:val="71FB0EAB"/>
    <w:rsid w:val="722647FD"/>
    <w:rsid w:val="726E73F3"/>
    <w:rsid w:val="73FFA2B4"/>
    <w:rsid w:val="74732A9E"/>
    <w:rsid w:val="75170D09"/>
    <w:rsid w:val="75183646"/>
    <w:rsid w:val="77451A06"/>
    <w:rsid w:val="792E3438"/>
    <w:rsid w:val="79AB2ED9"/>
    <w:rsid w:val="7B2C1BF9"/>
    <w:rsid w:val="7BAF33A1"/>
    <w:rsid w:val="7C003181"/>
    <w:rsid w:val="7C1C7EBF"/>
    <w:rsid w:val="7C2154D6"/>
    <w:rsid w:val="7CFF1011"/>
    <w:rsid w:val="7DC458D6"/>
    <w:rsid w:val="7E4D25B2"/>
    <w:rsid w:val="7E72706A"/>
    <w:rsid w:val="7E9D7321"/>
    <w:rsid w:val="7F192494"/>
    <w:rsid w:val="7F2C21C7"/>
    <w:rsid w:val="7FE41709"/>
    <w:rsid w:val="7FFE466E"/>
    <w:rsid w:val="E3FEBCB0"/>
    <w:rsid w:val="E7DFB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1656</Words>
  <Characters>1740</Characters>
  <Lines>0</Lines>
  <Paragraphs>0</Paragraphs>
  <TotalTime>0</TotalTime>
  <ScaleCrop>false</ScaleCrop>
  <LinksUpToDate>false</LinksUpToDate>
  <CharactersWithSpaces>2005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2025-02-13T11:14:00Z</dcterms:created>
  <dc:creator>LSXH</dc:creator>
  <cp:lastModifiedBy>苏三</cp:lastModifiedBy>
  <cp:lastPrinted>2025-11-28T15:47:00Z</cp:lastPrinted>
  <dcterms:modified xsi:type="dcterms:W3CDTF">2025-12-08T10:40:02Z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eyJoZGlkIjoiOTU1YWVhMWYzZDNiZDMyMDEzOWJkMTNlNGVlODA3OWMiLCJ1c2VySWQiOiIxMzUyMDIzNDc5In0=</vt:lpwstr>
  </property>
  <property fmtid="{D5CDD505-2E9C-101B-9397-08002B2CF9AE}" pid="4" name="ICV">
    <vt:lpwstr>631E431CA93FADAB2D3A36690373E5A3_43</vt:lpwstr>
  </property>
</Properties>
</file>