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PMingLiU" w:cs="Times New Roman"/>
          <w:b/>
          <w:bCs/>
          <w:color w:val="000000"/>
          <w:sz w:val="44"/>
          <w:szCs w:val="44"/>
          <w:lang w:val="zh-TW" w:eastAsia="zh-TW"/>
        </w:rPr>
      </w:pPr>
      <w:r>
        <w:rPr>
          <w:rFonts w:ascii="Times New Roman" w:hAnsi="Times New Roman" w:eastAsia="宋体" w:cs="Times New Roman"/>
          <w:b/>
          <w:bCs/>
          <w:color w:val="000000"/>
          <w:sz w:val="44"/>
          <w:szCs w:val="44"/>
          <w:lang w:val="zh-TW" w:eastAsia="zh-TW"/>
        </w:rPr>
        <w:t>报名</w:t>
      </w: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回执</w:t>
      </w:r>
    </w:p>
    <w:p>
      <w:pPr>
        <w:jc w:val="center"/>
        <w:rPr>
          <w:rFonts w:ascii="Times New Roman" w:hAnsi="Times New Roman" w:eastAsia="PMingLiU" w:cs="Times New Roman"/>
          <w:color w:val="000000"/>
          <w:lang w:val="zh-TW" w:eastAsia="zh-TW"/>
        </w:rPr>
      </w:pPr>
    </w:p>
    <w:p>
      <w:pPr>
        <w:jc w:val="center"/>
        <w:rPr>
          <w:rFonts w:ascii="Times New Roman" w:hAnsi="Times New Roman" w:eastAsia="宋体" w:cs="Times New Roman"/>
          <w:color w:val="000000"/>
        </w:rPr>
      </w:pPr>
    </w:p>
    <w:tbl>
      <w:tblPr>
        <w:tblW w:w="852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4"/>
        <w:gridCol w:w="3756"/>
        <w:gridCol w:w="1275"/>
        <w:gridCol w:w="2177"/>
      </w:tblGrid>
      <w:tr>
        <w:trPr>
          <w:trHeight w:val="549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姓    名</w:t>
            </w:r>
          </w:p>
        </w:tc>
        <w:tc>
          <w:tcPr>
            <w:tcW w:w="3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性别</w:t>
            </w:r>
          </w:p>
        </w:tc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val="zh-TW"/>
              </w:rPr>
              <w:t>参会身份</w:t>
            </w:r>
          </w:p>
        </w:tc>
        <w:tc>
          <w:tcPr>
            <w:tcW w:w="72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Segoe UI Emoji" w:hAnsi="Segoe UI Emoji" w:cs="Segoe UI Emoji"/>
                <w:color w:val="000000"/>
                <w:sz w:val="22"/>
              </w:rPr>
            </w:pPr>
            <w:r>
              <w:rPr>
                <w:rFonts w:ascii="Segoe UI Emoji" w:hAnsi="Segoe UI Emoji" w:eastAsia="Segoe UI Emoji" w:cs="Segoe UI Emoj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cs="Segoe UI Emoji"/>
                <w:color w:val="000000"/>
                <w:sz w:val="22"/>
              </w:rPr>
              <w:t>山西省律协劳社委委员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ascii="Segoe UI Emoji" w:hAnsi="Segoe UI Emoji" w:eastAsia="Segoe UI Emoji" w:cs="Segoe UI Emoji"/>
                <w:color w:val="000000"/>
                <w:sz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律师</w:t>
            </w:r>
          </w:p>
        </w:tc>
      </w:tr>
      <w:tr>
        <w:trPr>
          <w:trHeight w:val="532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工作单位</w:t>
            </w:r>
          </w:p>
        </w:tc>
        <w:tc>
          <w:tcPr>
            <w:tcW w:w="3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职务</w:t>
            </w:r>
          </w:p>
        </w:tc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rPr>
          <w:trHeight w:val="532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联系地址</w:t>
            </w:r>
          </w:p>
        </w:tc>
        <w:tc>
          <w:tcPr>
            <w:tcW w:w="3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PMingLiU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邮编</w:t>
            </w:r>
          </w:p>
        </w:tc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rPr>
          <w:trHeight w:val="660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电子邮件</w:t>
            </w:r>
          </w:p>
        </w:tc>
        <w:tc>
          <w:tcPr>
            <w:tcW w:w="3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手机</w:t>
            </w:r>
          </w:p>
        </w:tc>
        <w:tc>
          <w:tcPr>
            <w:tcW w:w="2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lang w:val="zh-T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val="zh-TW"/>
              </w:rPr>
              <w:t>用餐需要</w:t>
            </w:r>
          </w:p>
        </w:tc>
        <w:tc>
          <w:tcPr>
            <w:tcW w:w="72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TW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lang w:val="zh-TW" w:eastAsia="zh-TW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TW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lang w:val="zh-TW" w:eastAsia="zh-TW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zh-TW" w:eastAsia="zh-TW"/>
              </w:rPr>
              <w:t>午餐</w:t>
            </w:r>
            <w:r>
              <w:rPr>
                <w:rFonts w:ascii="宋体" w:hAnsi="宋体" w:cs="Times New Roman"/>
                <w:color w:val="000000"/>
                <w:sz w:val="22"/>
                <w:lang w:eastAsia="zh-TW"/>
              </w:rPr>
              <w:t>□</w:t>
            </w:r>
          </w:p>
        </w:tc>
      </w:tr>
      <w:tr>
        <w:trPr>
          <w:trHeight w:val="532" w:hRule="atLeast"/>
          <w:jc w:val="center"/>
        </w:trPr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lang w:val="zh-TW" w:eastAsia="zh-TW"/>
              </w:rPr>
              <w:t>其他说明</w:t>
            </w:r>
          </w:p>
        </w:tc>
        <w:tc>
          <w:tcPr>
            <w:tcW w:w="72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宋体" w:hAnsi="宋体" w:cs="Segoe UI Emoji"/>
                <w:color w:val="000000"/>
                <w:sz w:val="22"/>
              </w:rPr>
              <w:t>为方便填写选择，可以复制“</w:t>
            </w:r>
            <w:r>
              <w:rPr>
                <w:rFonts w:ascii="Wingdings 2" w:hAnsi="Wingdings 2" w:eastAsia="宋体" w:cs="Times New Roman"/>
                <w:color w:val="000000"/>
                <w:lang w:val="zh-TW"/>
              </w:rPr>
              <w:t></w:t>
            </w:r>
            <w:r>
              <w:rPr>
                <w:rFonts w:hint="eastAsia" w:ascii="宋体" w:hAnsi="宋体" w:cs="Segoe UI Emoji"/>
                <w:color w:val="000000"/>
                <w:sz w:val="22"/>
              </w:rPr>
              <w:t>”替换选项前的“</w:t>
            </w:r>
            <w:r>
              <w:rPr>
                <w:rFonts w:ascii="Segoe UI Emoji" w:hAnsi="Segoe UI Emoji" w:eastAsia="Segoe UI Emoji" w:cs="Segoe UI Emoji"/>
                <w:color w:val="000000"/>
                <w:sz w:val="22"/>
              </w:rPr>
              <w:t>□</w:t>
            </w:r>
            <w:r>
              <w:rPr>
                <w:rFonts w:hint="eastAsia" w:ascii="宋体" w:hAnsi="宋体" w:cs="Segoe UI Emoji"/>
                <w:color w:val="000000"/>
                <w:sz w:val="22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符号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color w:val="000000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lang w:val="zh-TW" w:eastAsia="zh-TW"/>
        </w:rPr>
      </w:pP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2"/>
          <w:lang w:val="zh-TW" w:eastAsia="zh-TW"/>
        </w:rPr>
        <w:t>说明：</w:t>
      </w: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  <w:r>
        <w:rPr>
          <w:rFonts w:ascii="Times New Roman" w:hAnsi="Times New Roman" w:eastAsia="宋体" w:cs="Times New Roman"/>
          <w:color w:val="000000"/>
          <w:sz w:val="22"/>
          <w:lang w:val="zh-TW" w:eastAsia="zh-TW"/>
        </w:rPr>
        <w:t>请于</w:t>
      </w:r>
      <w:r>
        <w:rPr>
          <w:rFonts w:ascii="Times New Roman" w:hAnsi="Times New Roman" w:eastAsia="宋体" w:cs="Times New Roman"/>
          <w:b/>
          <w:color w:val="000000"/>
          <w:sz w:val="22"/>
          <w:lang w:eastAsia="zh-TW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sz w:val="22"/>
          <w:lang w:eastAsia="zh-TW"/>
        </w:rPr>
        <w:t>5</w:t>
      </w:r>
      <w:r>
        <w:rPr>
          <w:rFonts w:ascii="Times New Roman" w:hAnsi="Times New Roman" w:eastAsia="宋体" w:cs="Times New Roman"/>
          <w:b/>
          <w:color w:val="000000"/>
          <w:sz w:val="22"/>
          <w:lang w:val="zh-TW" w:eastAsia="zh-TW"/>
        </w:rPr>
        <w:t>年</w:t>
      </w:r>
      <w:r>
        <w:rPr>
          <w:rFonts w:hint="eastAsia" w:ascii="Times New Roman" w:hAnsi="Times New Roman" w:cs="Times New Roman"/>
          <w:b/>
          <w:color w:val="000000"/>
          <w:sz w:val="22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color w:val="000000"/>
          <w:sz w:val="22"/>
          <w:lang w:val="zh-TW" w:eastAsia="zh-TW"/>
        </w:rPr>
        <w:t>月</w:t>
      </w:r>
      <w:r>
        <w:rPr>
          <w:rFonts w:hint="eastAsia" w:ascii="Times New Roman" w:hAnsi="Times New Roman" w:eastAsia="宋体" w:cs="Times New Roman"/>
          <w:b/>
          <w:color w:val="000000"/>
          <w:sz w:val="22"/>
          <w:lang w:eastAsia="zh-TW"/>
        </w:rPr>
        <w:t>3</w:t>
      </w:r>
      <w:r>
        <w:rPr>
          <w:rFonts w:ascii="Times New Roman" w:hAnsi="Times New Roman" w:eastAsia="宋体" w:cs="Times New Roman"/>
          <w:b/>
          <w:color w:val="000000"/>
          <w:sz w:val="22"/>
          <w:lang w:val="zh-TW" w:eastAsia="zh-TW"/>
        </w:rPr>
        <w:t>日</w:t>
      </w:r>
      <w:bookmarkStart w:id="0" w:name="_Hlk197955915"/>
      <w:r>
        <w:rPr>
          <w:rFonts w:hint="eastAsia" w:ascii="Times New Roman" w:hAnsi="Times New Roman" w:eastAsia="宋体" w:cs="Times New Roman"/>
          <w:b/>
          <w:color w:val="000000"/>
          <w:sz w:val="22"/>
          <w:lang w:val="zh-TW" w:eastAsia="zh-TW"/>
        </w:rPr>
        <w:t>（周</w:t>
      </w:r>
      <w:r>
        <w:rPr>
          <w:rFonts w:hint="eastAsia" w:ascii="Times New Roman" w:hAnsi="Times New Roman" w:cs="Times New Roman"/>
          <w:b/>
          <w:color w:val="000000"/>
          <w:sz w:val="22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color w:val="000000"/>
          <w:sz w:val="22"/>
          <w:lang w:val="zh-TW" w:eastAsia="zh-TW"/>
        </w:rPr>
        <w:t>）</w:t>
      </w:r>
      <w:bookmarkEnd w:id="0"/>
      <w:r>
        <w:rPr>
          <w:rFonts w:hint="eastAsia" w:ascii="Times New Roman" w:hAnsi="Times New Roman" w:cs="Times New Roman"/>
          <w:b/>
          <w:color w:val="000000"/>
          <w:sz w:val="22"/>
          <w:lang w:val="en-US" w:eastAsia="zh-CN"/>
        </w:rPr>
        <w:t>下午6点</w:t>
      </w:r>
      <w:r>
        <w:rPr>
          <w:rFonts w:ascii="Times New Roman" w:hAnsi="Times New Roman" w:eastAsia="宋体" w:cs="Times New Roman"/>
          <w:color w:val="000000"/>
          <w:sz w:val="22"/>
          <w:lang w:val="zh-TW" w:eastAsia="zh-TW"/>
        </w:rPr>
        <w:t>前将回执电子版发至会务组邮箱：</w:t>
      </w:r>
      <w:r>
        <w:fldChar w:fldCharType="begin"/>
      </w:r>
      <w:r>
        <w:instrText xml:space="preserve">HYPERLINK "mailto:13593140717@163.com" </w:instrText>
      </w:r>
      <w:r>
        <w:fldChar w:fldCharType="separate"/>
      </w:r>
      <w:r>
        <w:rPr>
          <w:rStyle w:val="8"/>
          <w:rFonts w:hint="eastAsia" w:ascii="Times New Roman" w:hAnsi="Times New Roman" w:cs="Times New Roman"/>
          <w:lang w:eastAsia="zh-TW"/>
        </w:rPr>
        <w:t>13593140717</w:t>
      </w:r>
      <w:r>
        <w:rPr>
          <w:rStyle w:val="8"/>
          <w:rFonts w:ascii="Times New Roman" w:hAnsi="Times New Roman" w:cs="Times New Roman"/>
          <w:lang w:eastAsia="zh-TW"/>
        </w:rPr>
        <w:t>@163.com</w:t>
      </w:r>
      <w:r>
        <w:fldChar w:fldCharType="end"/>
      </w:r>
      <w:r>
        <w:rPr>
          <w:rFonts w:ascii="Times New Roman" w:hAnsi="Times New Roman" w:cs="Times New Roman"/>
          <w:color w:val="000000"/>
          <w:lang w:eastAsia="zh-TW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  <w:t>逾期不再接受报名和会务安排。</w:t>
      </w: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hd w:val="clear" w:color="auto" w:fill="FFFFFF"/>
          <w:lang w:val="zh-TW" w:eastAsia="zh-TW"/>
        </w:rPr>
      </w:pPr>
    </w:p>
    <w:p>
      <w:pPr>
        <w:spacing w:line="360" w:lineRule="auto"/>
        <w:ind w:firstLine="440" w:firstLineChars="200"/>
        <w:rPr>
          <w:rFonts w:hint="eastAsia" w:ascii="Times New Roman" w:hAnsi="Times New Roman" w:eastAsia="宋体" w:cs="Times New Roman"/>
          <w:color w:val="000000"/>
          <w:sz w:val="22"/>
          <w:szCs w:val="32"/>
          <w:shd w:val="clear" w:color="auto" w:fill="FFFFFF"/>
          <w:lang w:val="zh-TW" w:eastAsia="zh-TW"/>
        </w:rPr>
      </w:pPr>
      <w:bookmarkStart w:id="1" w:name="_GoBack"/>
      <w:bookmarkEnd w:id="1"/>
    </w:p>
    <w:sectPr>
      <w:footerReference r:id="rId4" w:type="default"/>
      <w:pgSz w:w="11906" w:h="16838"/>
      <w:pgMar w:top="1440" w:right="1463" w:bottom="1440" w:left="1519" w:header="851" w:footer="992" w:gutter="0"/>
      <w:paperSrc w:first="0" w:other="0"/>
      <w:pgNumType w:fmt="numberInDash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auto"/>
    <w:pitch w:val="default"/>
    <w:sig w:usb0="00000001" w:usb1="02000000" w:usb2="08000000" w:usb3="00000000" w:csb0="000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  <w:rPr>
        <w:rFonts w:ascii="Times New Roman" w:hAnsi="Times New Roman" w:cs="Times New Roman"/>
      </w:rPr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jc w:val="center"/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</w:rPr>
                  <w:instrText xml:space="preserve">PAGE   \* MERGEFORMAT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t>- 1 -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7"/>
    <w:link w:val="3"/>
    <w:uiPriority w:val="99"/>
    <w:rPr>
      <w:sz w:val="18"/>
      <w:szCs w:val="18"/>
    </w:rPr>
  </w:style>
  <w:style w:type="character" w:customStyle="1" w:styleId="15">
    <w:name w:val="日期 字符"/>
    <w:basedOn w:val="7"/>
    <w:link w:val="2"/>
    <w:uiPriority w:val="99"/>
    <w:rPr/>
  </w:style>
  <w:style w:type="character" w:customStyle="1" w:styleId="16">
    <w:name w:val="Hyperlink.1"/>
    <w:basedOn w:val="7"/>
    <w:qFormat/>
    <w:uiPriority w:val="0"/>
    <w:rPr>
      <w:rFonts w:hint="default" w:ascii="Times New Roman" w:hAnsi="Times New Roman" w:eastAsia="Times New Roman" w:cs="Times New Roman"/>
      <w:color w:val="0000FF"/>
      <w:sz w:val="24"/>
      <w:szCs w:val="24"/>
      <w:u w:val="single" w:color="0000FF"/>
      <w:lang w:val="en-US"/>
    </w:rPr>
  </w:style>
  <w:style w:type="character" w:customStyle="1" w:styleId="17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662</Characters>
  <Lines>60</Lines>
  <Paragraphs>71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2025-05-12T18:02:00Z</dcterms:created>
  <dc:creator>liang</dc:creator>
  <cp:lastModifiedBy>李玉忠</cp:lastModifiedBy>
  <cp:lastPrinted>2025-05-15T08:34:00Z</cp:lastPrinted>
  <dcterms:modified xsi:type="dcterms:W3CDTF">2025-05-19T02:24:43Z</dcterms:modified>
  <dc:title>关于承办“中部六省‘中部崛起’战略中的劳动法治建设”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24ec5f2eae814162817279ab8f90c79e_23</vt:lpwstr>
  </property>
</Properties>
</file>