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965B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0A724F74">
      <w:pPr>
        <w:jc w:val="center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承  诺</w:t>
      </w:r>
    </w:p>
    <w:p w14:paraId="132E86E0">
      <w:pPr>
        <w:jc w:val="center"/>
        <w:rPr>
          <w:rFonts w:hint="eastAsia"/>
          <w:lang w:val="en-US" w:eastAsia="zh-CN"/>
        </w:rPr>
      </w:pPr>
    </w:p>
    <w:p w14:paraId="0A21522E"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系</w:t>
      </w:r>
    </w:p>
    <w:p w14:paraId="1FF6DBDA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（学校名称、专业名称）全日制硕士研究生，现郑重承诺：本人已进入研究生最后一学年，申请律师实习已征得学校同意；保证全程参与实习活动，服从实习单位管理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严格遵守各项法律法规，对个人安全全面负责；若因个人原因导致实习中断或未达到实习效果，自愿承担一切责任与后果。</w:t>
      </w:r>
    </w:p>
    <w:p w14:paraId="3E763F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446A2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 w14:paraId="4EF42B8E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承诺人：</w:t>
      </w:r>
    </w:p>
    <w:p w14:paraId="2AE35730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年  月  日</w:t>
      </w:r>
    </w:p>
    <w:p w14:paraId="5511940D">
      <w:pPr>
        <w:widowControl w:val="0"/>
        <w:wordWrap/>
        <w:overflowPunct w:val="0"/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p w14:paraId="48644023">
      <w:pPr>
        <w:widowControl w:val="0"/>
        <w:wordWrap/>
        <w:overflowPunct w:val="0"/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p w14:paraId="197F88A6">
      <w:pPr>
        <w:widowControl w:val="0"/>
        <w:wordWrap/>
        <w:overflowPunct w:val="0"/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p w14:paraId="1D550988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AC91A83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549B24B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607B6F5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8CA0B58">
      <w:pPr>
        <w:widowControl w:val="0"/>
        <w:wordWrap/>
        <w:overflowPunct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014ED4D">
      <w:pPr>
        <w:widowControl w:val="0"/>
        <w:wordWrap/>
        <w:overflowPunct w:val="0"/>
        <w:spacing w:line="480" w:lineRule="exact"/>
        <w:ind w:firstLine="280" w:firstLineChars="100"/>
        <w:rPr>
          <w:rFonts w:hint="eastAsia" w:ascii="仿宋_GB2312" w:hAns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66F5C">
    <w:pPr>
      <w:pStyle w:val="5"/>
      <w:tabs>
        <w:tab w:val="clear" w:pos="4153"/>
        <w:tab w:val="clear" w:pos="8306"/>
      </w:tabs>
      <w:ind w:right="360"/>
      <w:jc w:val="left"/>
      <w:rPr>
        <w:rFonts w:hint="eastAsia" w:ascii="宋体" w:hAnsi="宋体" w:eastAsia="宋体"/>
        <w:sz w:val="28"/>
        <w:szCs w:val="28"/>
      </w:rPr>
    </w:pPr>
    <w:bookmarkStart w:id="0" w:name="_GoBack"/>
    <w:bookmarkEnd w:id="0"/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E391B"/>
                      </w:txbxContent>
                    </wps:txbx>
                    <wps:bodyPr upright="0"/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jGzwTTAAAABQEAAA8AAAAAAAAAAQAgAAAAIgAAAGRycy9kb3du&#10;cmV2LnhtbFBLAQIUABQAAAAIAIdO4kCtI5TgkgEAAEUDAAAOAAAAAAAAAAEAIAAAACIBAABkcnMv&#10;ZTJvRG9jLnhtbFBLBQYAAAAABgAGAFkBAAAm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DBE391B"/>
                </w:txbxContent>
              </v:textbox>
            </v:rect>
          </w:pict>
        </mc:Fallback>
      </mc:AlternateContent>
    </w:r>
  </w:p>
  <w:p w14:paraId="752980F4">
    <w:pPr>
      <w:pStyle w:val="5"/>
      <w:tabs>
        <w:tab w:val="clear" w:pos="4153"/>
        <w:tab w:val="clear" w:pos="8306"/>
      </w:tabs>
      <w:rPr>
        <w:rFonts w:hint="eastAsia" w:ascii="宋体" w:hAnsi="宋体" w:eastAsia="宋体"/>
        <w:sz w:val="28"/>
        <w:szCs w:val="28"/>
        <w:lang w:eastAsia="zh-CN"/>
      </w:rPr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5752">
    <w:pPr>
      <w:pStyle w:val="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56FC2"/>
    <w:rsid w:val="085D4644"/>
    <w:rsid w:val="0A616013"/>
    <w:rsid w:val="0DDA2DC7"/>
    <w:rsid w:val="1F7B00BE"/>
    <w:rsid w:val="251C005C"/>
    <w:rsid w:val="26031388"/>
    <w:rsid w:val="26192EB7"/>
    <w:rsid w:val="27F41607"/>
    <w:rsid w:val="2A177F78"/>
    <w:rsid w:val="2FE40A8E"/>
    <w:rsid w:val="452E0B71"/>
    <w:rsid w:val="4B610AB6"/>
    <w:rsid w:val="4DB46A03"/>
    <w:rsid w:val="53B953E8"/>
    <w:rsid w:val="5FEE6B72"/>
    <w:rsid w:val="68E303AD"/>
    <w:rsid w:val="69490748"/>
    <w:rsid w:val="6A574064"/>
    <w:rsid w:val="6CE27B56"/>
    <w:rsid w:val="7B1C5306"/>
    <w:rsid w:val="BFF4D11E"/>
    <w:rsid w:val="DFFF47AE"/>
    <w:rsid w:val="FFFF0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文本1"/>
    <w:basedOn w:val="1"/>
    <w:qFormat/>
    <w:uiPriority w:val="0"/>
    <w:rPr>
      <w:rFonts w:ascii="仿宋" w:hAnsi="仿宋" w:eastAsia="仿宋"/>
      <w:sz w:val="31"/>
      <w:szCs w:val="31"/>
      <w:lang w:val="en-US" w:eastAsia="en-US" w:bidi="ar-SA"/>
    </w:rPr>
  </w:style>
  <w:style w:type="character" w:customStyle="1" w:styleId="7">
    <w:name w:val="默认段落字体1"/>
    <w:semiHidden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character" w:customStyle="1" w:styleId="9">
    <w:name w:val="超链接1"/>
    <w:basedOn w:val="7"/>
    <w:qFormat/>
    <w:uiPriority w:val="0"/>
    <w:rPr>
      <w:color w:val="0000FF"/>
      <w:u w:val="single"/>
    </w:rPr>
  </w:style>
  <w:style w:type="table" w:customStyle="1" w:styleId="10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3986</Words>
  <Characters>4107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2025-04-24T16:40:00Z</dcterms:created>
  <dc:creator>46924</dc:creator>
  <cp:lastModifiedBy>greatwall</cp:lastModifiedBy>
  <dcterms:modified xsi:type="dcterms:W3CDTF">2025-04-27T11:19:31Z</dcterms:modified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eyJoZGlkIjoiMzEwNTM5NzYwMDRjMzkwZTVkZjY2ODkwMGIxNGU0OTUiLCJ1c2VySWQiOiIyMzUyNTI1ODcifQ==</vt:lpwstr>
  </property>
  <property fmtid="{D5CDD505-2E9C-101B-9397-08002B2CF9AE}" pid="4" name="ICV">
    <vt:lpwstr>C0ABB2A6D1A3DD9DE5A10D6805CE36EC_43</vt:lpwstr>
  </property>
</Properties>
</file>